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88" w:rsidRDefault="00916988" w:rsidP="00916988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5153025" cy="800100"/>
            <wp:effectExtent l="0" t="0" r="9525" b="0"/>
            <wp:docPr id="1" name="Obrázek 1" descr="Y:\PROJEKTY\IPRM Rochlice\A Rochlice\publicita\logo IOP + EU + text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KTY\IPRM Rochlice\A Rochlice\publicita\logo IOP + EU + text -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988" w:rsidRDefault="00916988" w:rsidP="00916988">
      <w:pPr>
        <w:jc w:val="center"/>
        <w:rPr>
          <w:sz w:val="40"/>
          <w:szCs w:val="40"/>
        </w:rPr>
      </w:pPr>
    </w:p>
    <w:p w:rsidR="00BC274F" w:rsidRPr="00916988" w:rsidRDefault="00916988" w:rsidP="0091698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UPOZORNĚNÍ K VÝZVĚ </w:t>
      </w:r>
      <w:proofErr w:type="gramStart"/>
      <w:r>
        <w:rPr>
          <w:sz w:val="40"/>
          <w:szCs w:val="40"/>
        </w:rPr>
        <w:t>Č.</w:t>
      </w:r>
      <w:bookmarkStart w:id="0" w:name="_GoBack"/>
      <w:bookmarkEnd w:id="0"/>
      <w:r>
        <w:rPr>
          <w:sz w:val="40"/>
          <w:szCs w:val="40"/>
        </w:rPr>
        <w:t>7</w:t>
      </w:r>
      <w:proofErr w:type="gramEnd"/>
    </w:p>
    <w:p w:rsidR="00916988" w:rsidRDefault="00916988" w:rsidP="00916988"/>
    <w:p w:rsidR="00916988" w:rsidRPr="00916988" w:rsidRDefault="00916988" w:rsidP="00916988">
      <w:pPr>
        <w:jc w:val="both"/>
        <w:rPr>
          <w:b/>
          <w:sz w:val="32"/>
          <w:szCs w:val="32"/>
        </w:rPr>
      </w:pPr>
      <w:r w:rsidRPr="00916988">
        <w:rPr>
          <w:b/>
          <w:sz w:val="32"/>
          <w:szCs w:val="32"/>
        </w:rPr>
        <w:t xml:space="preserve">Rozhodnutí o poskytnutí dotace pro oblast regenerace bytových domů bude možné na MMR vydávat pouze do </w:t>
      </w:r>
      <w:proofErr w:type="gramStart"/>
      <w:r w:rsidRPr="00916988">
        <w:rPr>
          <w:b/>
          <w:sz w:val="32"/>
          <w:szCs w:val="32"/>
        </w:rPr>
        <w:t>31.12.2013</w:t>
      </w:r>
      <w:proofErr w:type="gramEnd"/>
      <w:r w:rsidRPr="00916988">
        <w:rPr>
          <w:b/>
          <w:sz w:val="32"/>
          <w:szCs w:val="32"/>
        </w:rPr>
        <w:t xml:space="preserve">. Po tomto datu bude možné t jen projekty v aktivitě 5.2 b) realizovat, a to do data </w:t>
      </w:r>
      <w:proofErr w:type="gramStart"/>
      <w:r w:rsidRPr="00916988">
        <w:rPr>
          <w:b/>
          <w:sz w:val="32"/>
          <w:szCs w:val="32"/>
        </w:rPr>
        <w:t>30.6.2015</w:t>
      </w:r>
      <w:proofErr w:type="gramEnd"/>
      <w:r w:rsidRPr="00916988">
        <w:rPr>
          <w:b/>
          <w:sz w:val="32"/>
          <w:szCs w:val="32"/>
        </w:rPr>
        <w:t>!</w:t>
      </w:r>
    </w:p>
    <w:p w:rsidR="00916988" w:rsidRDefault="00916988"/>
    <w:sectPr w:rsidR="0091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88"/>
    <w:rsid w:val="00916988"/>
    <w:rsid w:val="00BC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830">
          <w:marLeft w:val="0"/>
          <w:marRight w:val="0"/>
          <w:marTop w:val="225"/>
          <w:marBottom w:val="0"/>
          <w:divBdr>
            <w:top w:val="single" w:sz="6" w:space="0" w:color="D8DB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Fialová Veronika</dc:creator>
  <cp:lastModifiedBy>Fialová Veronika</cp:lastModifiedBy>
  <cp:revision>1</cp:revision>
  <dcterms:created xsi:type="dcterms:W3CDTF">2013-01-31T13:36:00Z</dcterms:created>
  <dcterms:modified xsi:type="dcterms:W3CDTF">2013-01-31T13:43:00Z</dcterms:modified>
</cp:coreProperties>
</file>