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Pr="00EA136C">
        <w:rPr>
          <w:b/>
          <w:sz w:val="28"/>
          <w:szCs w:val="28"/>
        </w:rPr>
        <w:t xml:space="preserve">ÚZEMNÍHO PLÁNU </w:t>
      </w:r>
      <w:r w:rsidR="00250527">
        <w:rPr>
          <w:b/>
          <w:sz w:val="28"/>
          <w:szCs w:val="28"/>
        </w:rPr>
        <w:t>HODKOVICE NAD MOHELKOU</w:t>
      </w:r>
      <w:r w:rsidR="00B46C2E">
        <w:rPr>
          <w:b/>
          <w:sz w:val="28"/>
          <w:szCs w:val="28"/>
        </w:rPr>
        <w:t xml:space="preserve"> PRO OPAK. VEŘEJ.</w:t>
      </w:r>
      <w:bookmarkStart w:id="0" w:name="_GoBack"/>
      <w:bookmarkEnd w:id="0"/>
      <w:r w:rsidR="00B46C2E">
        <w:rPr>
          <w:b/>
          <w:sz w:val="28"/>
          <w:szCs w:val="28"/>
        </w:rPr>
        <w:t xml:space="preserve"> PROJEDNÁNÍ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B46C2E">
        <w:rPr>
          <w:sz w:val="20"/>
          <w:szCs w:val="20"/>
        </w:rPr>
        <w:t>středy</w:t>
      </w:r>
      <w:r w:rsidR="008F2C90">
        <w:rPr>
          <w:sz w:val="20"/>
          <w:szCs w:val="20"/>
        </w:rPr>
        <w:t xml:space="preserve"> </w:t>
      </w:r>
      <w:r w:rsidR="00B46C2E">
        <w:rPr>
          <w:sz w:val="20"/>
          <w:szCs w:val="20"/>
        </w:rPr>
        <w:t>5</w:t>
      </w:r>
      <w:r w:rsidR="008F2C90">
        <w:rPr>
          <w:sz w:val="20"/>
          <w:szCs w:val="20"/>
        </w:rPr>
        <w:t xml:space="preserve">. </w:t>
      </w:r>
      <w:r w:rsidR="00B46C2E">
        <w:rPr>
          <w:sz w:val="20"/>
          <w:szCs w:val="20"/>
        </w:rPr>
        <w:t>6</w:t>
      </w:r>
      <w:r w:rsidR="008F2C90">
        <w:rPr>
          <w:sz w:val="20"/>
          <w:szCs w:val="20"/>
        </w:rPr>
        <w:t>. 202</w:t>
      </w:r>
      <w:r w:rsidR="00B46C2E">
        <w:rPr>
          <w:sz w:val="20"/>
          <w:szCs w:val="20"/>
        </w:rPr>
        <w:t>4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B46C2E" w:rsidRDefault="00B46C2E" w:rsidP="00B46C2E"/>
    <w:p w:rsidR="00B46C2E" w:rsidRDefault="00B46C2E" w:rsidP="00B46C2E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povinné dle §</w:t>
      </w:r>
      <w:r>
        <w:rPr>
          <w:sz w:val="22"/>
          <w:szCs w:val="22"/>
        </w:rPr>
        <w:t xml:space="preserve"> </w:t>
      </w:r>
      <w:r w:rsidRPr="00647658">
        <w:rPr>
          <w:sz w:val="22"/>
          <w:szCs w:val="22"/>
        </w:rPr>
        <w:t>37 správního řádu</w:t>
      </w:r>
      <w:r>
        <w:t>)</w:t>
      </w:r>
    </w:p>
    <w:p w:rsidR="00B46C2E" w:rsidRDefault="00B46C2E" w:rsidP="00B46C2E"/>
    <w:p w:rsidR="00B46C2E" w:rsidRDefault="00B46C2E" w:rsidP="00B46C2E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B46C2E" w:rsidRDefault="00B46C2E" w:rsidP="00B46C2E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B46C2E" w:rsidRDefault="00B46C2E" w:rsidP="00B46C2E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B46C2E" w:rsidRDefault="00B46C2E" w:rsidP="00B46C2E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46C2E">
        <w:rPr>
          <w:sz w:val="20"/>
          <w:szCs w:val="20"/>
        </w:rPr>
      </w:r>
      <w:r w:rsidR="00B46C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46C2E">
        <w:rPr>
          <w:sz w:val="20"/>
          <w:szCs w:val="20"/>
        </w:rPr>
      </w:r>
      <w:r w:rsidR="00B46C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46C2E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A6B6B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12</cp:revision>
  <cp:lastPrinted>2016-02-18T12:54:00Z</cp:lastPrinted>
  <dcterms:created xsi:type="dcterms:W3CDTF">2018-05-15T08:35:00Z</dcterms:created>
  <dcterms:modified xsi:type="dcterms:W3CDTF">2024-04-15T07:08:00Z</dcterms:modified>
</cp:coreProperties>
</file>