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="00387A23">
        <w:rPr>
          <w:b/>
          <w:sz w:val="28"/>
          <w:szCs w:val="28"/>
        </w:rPr>
        <w:t xml:space="preserve">ZMĚNY Č. 1 </w:t>
      </w:r>
      <w:r w:rsidRPr="00EA136C">
        <w:rPr>
          <w:b/>
          <w:sz w:val="28"/>
          <w:szCs w:val="28"/>
        </w:rPr>
        <w:t xml:space="preserve">ÚZEMNÍHO PLÁNU </w:t>
      </w:r>
      <w:r w:rsidR="00387A23">
        <w:rPr>
          <w:b/>
          <w:sz w:val="28"/>
          <w:szCs w:val="28"/>
        </w:rPr>
        <w:t>OLDŘICHOV V HÁJÍCH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387A23">
        <w:rPr>
          <w:sz w:val="20"/>
          <w:szCs w:val="20"/>
        </w:rPr>
        <w:t>pondělí</w:t>
      </w:r>
      <w:r w:rsidR="008F2C90">
        <w:rPr>
          <w:sz w:val="20"/>
          <w:szCs w:val="20"/>
        </w:rPr>
        <w:t xml:space="preserve"> </w:t>
      </w:r>
      <w:r w:rsidR="00250527">
        <w:rPr>
          <w:sz w:val="20"/>
          <w:szCs w:val="20"/>
        </w:rPr>
        <w:t>1</w:t>
      </w:r>
      <w:r w:rsidR="00387A23">
        <w:rPr>
          <w:sz w:val="20"/>
          <w:szCs w:val="20"/>
        </w:rPr>
        <w:t>5</w:t>
      </w:r>
      <w:r w:rsidR="008F2C90">
        <w:rPr>
          <w:sz w:val="20"/>
          <w:szCs w:val="20"/>
        </w:rPr>
        <w:t xml:space="preserve">. </w:t>
      </w:r>
      <w:r w:rsidR="00387A23">
        <w:rPr>
          <w:sz w:val="20"/>
          <w:szCs w:val="20"/>
        </w:rPr>
        <w:t>7</w:t>
      </w:r>
      <w:r w:rsidR="008F2C90">
        <w:rPr>
          <w:sz w:val="20"/>
          <w:szCs w:val="20"/>
        </w:rPr>
        <w:t>. 202</w:t>
      </w:r>
      <w:r w:rsidR="00387A23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387A23" w:rsidRDefault="00387A23" w:rsidP="00387A23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</w:t>
      </w:r>
      <w:r>
        <w:rPr>
          <w:sz w:val="22"/>
          <w:szCs w:val="22"/>
        </w:rPr>
        <w:t xml:space="preserve"> </w:t>
      </w:r>
      <w:r w:rsidRPr="00647658">
        <w:rPr>
          <w:sz w:val="22"/>
          <w:szCs w:val="22"/>
        </w:rPr>
        <w:t>37 správního řádu</w:t>
      </w:r>
      <w:r>
        <w:t>)</w:t>
      </w:r>
    </w:p>
    <w:p w:rsidR="00387A23" w:rsidRDefault="00387A23" w:rsidP="00387A23"/>
    <w:p w:rsidR="00387A23" w:rsidRDefault="00387A23" w:rsidP="00387A23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387A23" w:rsidRDefault="00387A23" w:rsidP="00387A23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387A23" w:rsidRDefault="00387A23" w:rsidP="00387A23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387A23" w:rsidRDefault="00387A23" w:rsidP="00387A23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 w:after="120"/>
      </w:pPr>
      <w:bookmarkStart w:id="0" w:name="_GoBack"/>
      <w:bookmarkEnd w:id="0"/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7A23">
        <w:rPr>
          <w:sz w:val="20"/>
          <w:szCs w:val="20"/>
        </w:rPr>
      </w:r>
      <w:r w:rsidR="00387A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7A23">
        <w:rPr>
          <w:sz w:val="20"/>
          <w:szCs w:val="20"/>
        </w:rPr>
      </w:r>
      <w:r w:rsidR="00387A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87A23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2A12D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12</cp:revision>
  <cp:lastPrinted>2016-02-18T12:54:00Z</cp:lastPrinted>
  <dcterms:created xsi:type="dcterms:W3CDTF">2018-05-15T08:35:00Z</dcterms:created>
  <dcterms:modified xsi:type="dcterms:W3CDTF">2024-06-17T11:26:00Z</dcterms:modified>
</cp:coreProperties>
</file>