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03" w:rsidRPr="003D5C50" w:rsidRDefault="00260303" w:rsidP="00260303">
      <w:pPr>
        <w:rPr>
          <w:b/>
          <w:sz w:val="20"/>
          <w:szCs w:val="20"/>
        </w:rPr>
      </w:pPr>
      <w:r w:rsidRPr="003D5C50">
        <w:rPr>
          <w:b/>
          <w:sz w:val="20"/>
          <w:szCs w:val="20"/>
        </w:rPr>
        <w:t>Magistrát města Liberec</w:t>
      </w:r>
    </w:p>
    <w:p w:rsidR="00260303" w:rsidRPr="003D5C50" w:rsidRDefault="00260303" w:rsidP="00260303">
      <w:pPr>
        <w:rPr>
          <w:b/>
          <w:sz w:val="20"/>
          <w:szCs w:val="20"/>
        </w:rPr>
      </w:pPr>
      <w:r w:rsidRPr="003D5C50">
        <w:rPr>
          <w:b/>
          <w:sz w:val="20"/>
          <w:szCs w:val="20"/>
        </w:rPr>
        <w:t xml:space="preserve">Odbor </w:t>
      </w:r>
      <w:r w:rsidR="003F7279" w:rsidRPr="003D5C50">
        <w:rPr>
          <w:b/>
          <w:sz w:val="20"/>
          <w:szCs w:val="20"/>
        </w:rPr>
        <w:t>hlavního architekta</w:t>
      </w:r>
    </w:p>
    <w:p w:rsidR="00260303" w:rsidRPr="003D5C50" w:rsidRDefault="00260303" w:rsidP="00260303">
      <w:pPr>
        <w:rPr>
          <w:b/>
          <w:sz w:val="20"/>
          <w:szCs w:val="20"/>
        </w:rPr>
      </w:pPr>
      <w:r w:rsidRPr="003D5C50">
        <w:rPr>
          <w:b/>
          <w:sz w:val="20"/>
          <w:szCs w:val="20"/>
        </w:rPr>
        <w:t>Nám. Dr. E. Beneše 1</w:t>
      </w:r>
    </w:p>
    <w:p w:rsidR="00260303" w:rsidRPr="003D5C50" w:rsidRDefault="00260303" w:rsidP="0068262C">
      <w:pPr>
        <w:spacing w:after="120"/>
        <w:rPr>
          <w:b/>
          <w:sz w:val="20"/>
          <w:szCs w:val="20"/>
        </w:rPr>
      </w:pPr>
      <w:r w:rsidRPr="003D5C50">
        <w:rPr>
          <w:b/>
          <w:sz w:val="20"/>
          <w:szCs w:val="20"/>
        </w:rPr>
        <w:t>460 59 Liberec</w:t>
      </w:r>
    </w:p>
    <w:p w:rsidR="00260303" w:rsidRPr="00DA5316" w:rsidRDefault="00260303" w:rsidP="00260303">
      <w:pPr>
        <w:jc w:val="center"/>
        <w:rPr>
          <w:b/>
          <w:sz w:val="28"/>
          <w:szCs w:val="28"/>
        </w:rPr>
      </w:pPr>
      <w:bookmarkStart w:id="0" w:name="_GoBack"/>
      <w:r w:rsidRPr="00DA5316">
        <w:rPr>
          <w:b/>
          <w:sz w:val="28"/>
          <w:szCs w:val="28"/>
        </w:rPr>
        <w:t>NÁMITKA ZÁSTUPCE VEŘEJNOSTI</w:t>
      </w:r>
    </w:p>
    <w:p w:rsidR="00260303" w:rsidRPr="00DA5316" w:rsidRDefault="003F7279" w:rsidP="00260303">
      <w:pPr>
        <w:jc w:val="center"/>
        <w:rPr>
          <w:b/>
          <w:sz w:val="28"/>
          <w:szCs w:val="28"/>
        </w:rPr>
      </w:pPr>
      <w:r w:rsidRPr="00DA5316">
        <w:rPr>
          <w:b/>
          <w:sz w:val="28"/>
          <w:szCs w:val="28"/>
        </w:rPr>
        <w:t xml:space="preserve"> K NÁVRHU</w:t>
      </w:r>
      <w:r w:rsidR="00260303" w:rsidRPr="00DA5316">
        <w:rPr>
          <w:b/>
          <w:sz w:val="28"/>
          <w:szCs w:val="28"/>
        </w:rPr>
        <w:t xml:space="preserve"> ÚZEMNÍHO PLÁNU LIBERCE</w:t>
      </w:r>
    </w:p>
    <w:bookmarkEnd w:id="0"/>
    <w:p w:rsidR="00260303" w:rsidRDefault="00260303" w:rsidP="00260303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§ 23, zákona č. 183/2006 Sb. (stavební zákon)</w:t>
      </w:r>
      <w:r w:rsidR="003F7279">
        <w:rPr>
          <w:sz w:val="18"/>
          <w:szCs w:val="18"/>
        </w:rPr>
        <w:t xml:space="preserve"> ve znění pozdějších předpisů</w:t>
      </w:r>
      <w:r>
        <w:rPr>
          <w:sz w:val="18"/>
          <w:szCs w:val="18"/>
        </w:rPr>
        <w:t xml:space="preserve"> - </w:t>
      </w:r>
      <w:r w:rsidRPr="00BF4992">
        <w:rPr>
          <w:sz w:val="18"/>
          <w:szCs w:val="18"/>
        </w:rPr>
        <w:t xml:space="preserve">Zástupcem veřejnosti může být fyzická nebo právnická osoba plně způsobilá k právním úkonům. </w:t>
      </w:r>
      <w:r w:rsidRPr="009A0E10">
        <w:rPr>
          <w:b/>
          <w:sz w:val="18"/>
          <w:szCs w:val="18"/>
        </w:rPr>
        <w:t>Zástupce veřejnosti musí být zmocněn nejméně 200 občany obce, kteří uplatňují věcně shodnou připomínku k</w:t>
      </w:r>
      <w:r w:rsidR="003F7279">
        <w:rPr>
          <w:b/>
          <w:sz w:val="18"/>
          <w:szCs w:val="18"/>
        </w:rPr>
        <w:t xml:space="preserve"> návrhu</w:t>
      </w:r>
      <w:r w:rsidRPr="009A0E10">
        <w:rPr>
          <w:b/>
          <w:sz w:val="18"/>
          <w:szCs w:val="18"/>
        </w:rPr>
        <w:t xml:space="preserve"> územního plánu.</w:t>
      </w:r>
      <w:r w:rsidRPr="00BF4992">
        <w:rPr>
          <w:sz w:val="18"/>
          <w:szCs w:val="18"/>
        </w:rPr>
        <w:t xml:space="preserve"> Zmocnění zástupce veřejnosti se dokládá seznamem těchto občanů obce a podpisovou listinou, v níž je uvedeno jméno a příjmení, adresa trvalého pobytu a podpis osob s prohlášením, že jmenovaného zástupce veřejnosti zmocňují k podání námitky a jejímu projednání podle stavebního zákona. Zmocnění se dále dokládá prohlášením zástupce veřejnosti, že toto zmocnění přijímá. </w:t>
      </w:r>
    </w:p>
    <w:p w:rsidR="00260303" w:rsidRPr="001817A2" w:rsidRDefault="00260303" w:rsidP="00260303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817A2">
        <w:rPr>
          <w:sz w:val="18"/>
          <w:szCs w:val="18"/>
        </w:rPr>
        <w:t xml:space="preserve">ámitku </w:t>
      </w:r>
      <w:r>
        <w:rPr>
          <w:sz w:val="18"/>
          <w:szCs w:val="18"/>
        </w:rPr>
        <w:t>lze podat</w:t>
      </w:r>
      <w:r w:rsidR="003F7279">
        <w:rPr>
          <w:sz w:val="18"/>
          <w:szCs w:val="18"/>
        </w:rPr>
        <w:t xml:space="preserve"> do 7</w:t>
      </w:r>
      <w:r w:rsidRPr="001817A2">
        <w:rPr>
          <w:sz w:val="18"/>
          <w:szCs w:val="18"/>
        </w:rPr>
        <w:t xml:space="preserve"> dnů ode dne veřejného projednání</w:t>
      </w:r>
      <w:r w:rsidR="0098163D">
        <w:rPr>
          <w:sz w:val="18"/>
          <w:szCs w:val="18"/>
        </w:rPr>
        <w:t>, tedy do 3. 7. 2018.</w:t>
      </w:r>
      <w:r w:rsidRPr="001817A2">
        <w:rPr>
          <w:sz w:val="18"/>
          <w:szCs w:val="18"/>
        </w:rPr>
        <w:t xml:space="preserve"> </w:t>
      </w:r>
      <w:r w:rsidR="0098163D">
        <w:rPr>
          <w:sz w:val="18"/>
          <w:szCs w:val="18"/>
        </w:rPr>
        <w:t>K</w:t>
      </w:r>
      <w:r w:rsidRPr="001817A2">
        <w:rPr>
          <w:sz w:val="18"/>
          <w:szCs w:val="18"/>
        </w:rPr>
        <w:t> později uplatněné námitce se nepřihlíží</w:t>
      </w:r>
      <w:r>
        <w:rPr>
          <w:sz w:val="18"/>
          <w:szCs w:val="18"/>
        </w:rPr>
        <w:t>.</w:t>
      </w:r>
    </w:p>
    <w:p w:rsidR="00260303" w:rsidRDefault="00260303" w:rsidP="00260303">
      <w:pPr>
        <w:spacing w:before="240" w:after="120"/>
      </w:pPr>
      <w:r>
        <w:t>VYMEZENÍ ÚZEMÍ DOTČENÉHO NÁMITKOU:</w:t>
      </w:r>
    </w:p>
    <w:p w:rsidR="00260303" w:rsidRDefault="00260303" w:rsidP="00260303">
      <w:pPr>
        <w:spacing w:before="120" w:after="240"/>
      </w:pPr>
      <w:r>
        <w:t>Katastrální území:</w:t>
      </w:r>
      <w:r>
        <w:tab/>
      </w:r>
      <w:r>
        <w:tab/>
      </w:r>
      <w:r w:rsidR="00064616">
        <w:t>..............................................................................................</w:t>
      </w:r>
    </w:p>
    <w:p w:rsidR="00260303" w:rsidRDefault="00260303" w:rsidP="00260303">
      <w:pPr>
        <w:spacing w:before="120" w:after="120"/>
      </w:pPr>
      <w:r>
        <w:t>Parcelní číslo:</w:t>
      </w:r>
      <w:r>
        <w:tab/>
      </w:r>
      <w:r>
        <w:tab/>
        <w:t xml:space="preserve"> </w:t>
      </w:r>
      <w:r>
        <w:tab/>
      </w:r>
      <w:r w:rsidR="00064616">
        <w:t>..............................................................................................</w:t>
      </w:r>
    </w:p>
    <w:p w:rsidR="0068262C" w:rsidRDefault="0068262C" w:rsidP="0068262C">
      <w:pPr>
        <w:spacing w:before="240"/>
      </w:pPr>
      <w:r>
        <w:t xml:space="preserve">Vymezení území doplňte grafickou přílohou </w:t>
      </w:r>
      <w:r w:rsidR="00B06DA2">
        <w:t>(např. zákres do katastrální mapy).</w:t>
      </w:r>
    </w:p>
    <w:p w:rsidR="00260303" w:rsidRDefault="00260303" w:rsidP="00260303">
      <w:pPr>
        <w:spacing w:before="120" w:after="120"/>
      </w:pPr>
      <w:r>
        <w:t>NÁMITKA JE UVEDENA SAMOSTATNĚ V PŘÍLOZE</w:t>
      </w:r>
      <w:r>
        <w:tab/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A5316">
        <w:rPr>
          <w:sz w:val="20"/>
          <w:szCs w:val="20"/>
        </w:rPr>
      </w:r>
      <w:r w:rsidR="00DA53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</w:t>
      </w:r>
      <w:r w:rsidR="00064616">
        <w:rPr>
          <w:sz w:val="20"/>
          <w:szCs w:val="20"/>
        </w:rPr>
        <w:t>......</w:t>
      </w:r>
    </w:p>
    <w:p w:rsidR="00ED3729" w:rsidRDefault="00260303" w:rsidP="00ED3729">
      <w:pPr>
        <w:spacing w:before="120"/>
      </w:pPr>
      <w:r>
        <w:t xml:space="preserve">NÁMITKA:  </w:t>
      </w:r>
      <w:bookmarkStart w:id="1" w:name="Text5"/>
    </w:p>
    <w:bookmarkEnd w:id="1"/>
    <w:p w:rsidR="00260303" w:rsidRDefault="00C05370" w:rsidP="00ED3729">
      <w:pPr>
        <w:spacing w:before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370" w:rsidRDefault="00C05370" w:rsidP="00C05370">
      <w:pPr>
        <w:spacing w:before="120"/>
      </w:pPr>
      <w:r>
        <w:t>.......................................................................................................................................................</w:t>
      </w:r>
    </w:p>
    <w:p w:rsidR="00C05370" w:rsidRDefault="00C05370" w:rsidP="00C05370">
      <w:pPr>
        <w:spacing w:before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303" w:rsidRDefault="00260303" w:rsidP="00ED3729">
      <w:pPr>
        <w:spacing w:before="24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A5316">
        <w:rPr>
          <w:sz w:val="20"/>
          <w:szCs w:val="20"/>
        </w:rPr>
      </w:r>
      <w:r w:rsidR="00DA53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</w:t>
      </w:r>
      <w:r w:rsidR="00064616">
        <w:rPr>
          <w:sz w:val="20"/>
          <w:szCs w:val="20"/>
        </w:rPr>
        <w:t>......</w:t>
      </w:r>
    </w:p>
    <w:p w:rsidR="00260303" w:rsidRDefault="00260303" w:rsidP="00ED3729">
      <w:pPr>
        <w:spacing w:before="120"/>
      </w:pPr>
      <w:r>
        <w:t>ODŮVODNĚNÍ:</w:t>
      </w:r>
    </w:p>
    <w:p w:rsidR="00C05370" w:rsidRDefault="00C05370" w:rsidP="00C05370">
      <w:pPr>
        <w:spacing w:before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370" w:rsidRDefault="00C05370" w:rsidP="00C05370">
      <w:pPr>
        <w:spacing w:before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63D" w:rsidRDefault="0098163D" w:rsidP="0098163D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§37 správního řádu</w:t>
      </w:r>
      <w:r>
        <w:t>)</w:t>
      </w:r>
    </w:p>
    <w:p w:rsidR="0098163D" w:rsidRDefault="0098163D" w:rsidP="0098163D"/>
    <w:p w:rsidR="0098163D" w:rsidRDefault="0098163D" w:rsidP="0098163D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98163D" w:rsidRDefault="0098163D" w:rsidP="0098163D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98163D" w:rsidRDefault="0098163D" w:rsidP="0098163D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98163D" w:rsidRDefault="0098163D" w:rsidP="0098163D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98163D" w:rsidRDefault="0098163D" w:rsidP="0098163D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..................................podpis* ..............................................</w:t>
      </w:r>
    </w:p>
    <w:p w:rsidR="00AC3A98" w:rsidRDefault="00260303" w:rsidP="00853D25">
      <w:pPr>
        <w:spacing w:before="120"/>
        <w:jc w:val="both"/>
        <w:rPr>
          <w:b/>
          <w:sz w:val="20"/>
          <w:szCs w:val="20"/>
        </w:rPr>
      </w:pPr>
      <w:r w:rsidRPr="001C4ABC">
        <w:rPr>
          <w:b/>
          <w:sz w:val="20"/>
          <w:szCs w:val="20"/>
        </w:rPr>
        <w:t>Povinné přílohy: seznam občanů, kteří uplatňují věcně shodnou připomínku, podpisová listina včetně zmocnění zástupce veřejnosti.</w:t>
      </w:r>
      <w:r w:rsidR="0068262C" w:rsidRPr="001C4ABC">
        <w:rPr>
          <w:b/>
          <w:sz w:val="20"/>
          <w:szCs w:val="20"/>
        </w:rPr>
        <w:t xml:space="preserve"> Seznam občanů musí obsahovat údaje umožňují</w:t>
      </w:r>
      <w:r w:rsidR="003F7279" w:rsidRPr="001C4ABC">
        <w:rPr>
          <w:b/>
          <w:sz w:val="20"/>
          <w:szCs w:val="20"/>
        </w:rPr>
        <w:t>cí</w:t>
      </w:r>
      <w:r w:rsidR="0068262C" w:rsidRPr="001C4ABC">
        <w:rPr>
          <w:b/>
          <w:sz w:val="20"/>
          <w:szCs w:val="20"/>
        </w:rPr>
        <w:t xml:space="preserve"> jednoznačnou identifikaci: jméno, adresa trvalého bydliště, datum narození.</w:t>
      </w:r>
    </w:p>
    <w:p w:rsidR="0098163D" w:rsidRPr="0098163D" w:rsidRDefault="0098163D" w:rsidP="0098163D">
      <w:pPr>
        <w:spacing w:before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Rozhodnutí o námitce</w:t>
      </w:r>
      <w:r w:rsidRPr="00EA136C">
        <w:rPr>
          <w:i/>
          <w:sz w:val="20"/>
          <w:szCs w:val="20"/>
        </w:rPr>
        <w:t xml:space="preserve"> bude nedílnou součástí opatření obecné povahy, kterým se vydává územní plán. </w:t>
      </w:r>
      <w:r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námitky</w:t>
      </w:r>
      <w:r w:rsidRPr="00EA136C">
        <w:rPr>
          <w:i/>
          <w:sz w:val="20"/>
          <w:szCs w:val="20"/>
        </w:rPr>
        <w:t xml:space="preserve"> nebude jednotlivě adresně odpovídáno. </w:t>
      </w:r>
    </w:p>
    <w:sectPr w:rsidR="0098163D" w:rsidRPr="0098163D" w:rsidSect="003F727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03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4616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6F23"/>
    <w:rsid w:val="001C23ED"/>
    <w:rsid w:val="001C2662"/>
    <w:rsid w:val="001C3B66"/>
    <w:rsid w:val="001C465F"/>
    <w:rsid w:val="001C4ABC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303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D5C50"/>
    <w:rsid w:val="003E1566"/>
    <w:rsid w:val="003E28BE"/>
    <w:rsid w:val="003E3A7D"/>
    <w:rsid w:val="003E5A51"/>
    <w:rsid w:val="003F0182"/>
    <w:rsid w:val="003F7279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262C"/>
    <w:rsid w:val="00683210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3D25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163D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2972"/>
    <w:rsid w:val="009B533F"/>
    <w:rsid w:val="009B5C01"/>
    <w:rsid w:val="009B6510"/>
    <w:rsid w:val="009B700C"/>
    <w:rsid w:val="009B735D"/>
    <w:rsid w:val="009C49E3"/>
    <w:rsid w:val="009C5B56"/>
    <w:rsid w:val="009C5CFD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06DA2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5370"/>
    <w:rsid w:val="00C0621B"/>
    <w:rsid w:val="00C1123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5316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A0492"/>
    <w:rsid w:val="00EA0947"/>
    <w:rsid w:val="00EA110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729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418D-E057-447A-998C-905C923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3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1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3672</Characters>
  <Application>Microsoft Office Word</Application>
  <DocSecurity>0</DocSecurity>
  <Lines>30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dc:description/>
  <cp:lastModifiedBy>Lenert Adam</cp:lastModifiedBy>
  <cp:revision>4</cp:revision>
  <cp:lastPrinted>2010-10-20T07:12:00Z</cp:lastPrinted>
  <dcterms:created xsi:type="dcterms:W3CDTF">2018-05-15T13:51:00Z</dcterms:created>
  <dcterms:modified xsi:type="dcterms:W3CDTF">2018-05-15T14:10:00Z</dcterms:modified>
</cp:coreProperties>
</file>